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58" w:rsidRPr="007A6058" w:rsidRDefault="007A6058" w:rsidP="007A6058">
      <w:pPr>
        <w:shd w:val="clear" w:color="auto" w:fill="FFFFFF"/>
        <w:spacing w:before="180" w:after="0" w:line="240" w:lineRule="auto"/>
        <w:outlineLvl w:val="2"/>
        <w:rPr>
          <w:rFonts w:ascii="Calibri" w:eastAsia="Times New Roman" w:hAnsi="Calibri" w:cs="Calibri"/>
          <w:sz w:val="33"/>
          <w:szCs w:val="33"/>
          <w:lang w:eastAsia="en-SG"/>
        </w:rPr>
      </w:pPr>
      <w:r w:rsidRPr="007A6058">
        <w:rPr>
          <w:rFonts w:ascii="Calibri" w:eastAsia="Times New Roman" w:hAnsi="Calibri" w:cs="Calibri"/>
          <w:sz w:val="33"/>
          <w:szCs w:val="33"/>
          <w:lang w:eastAsia="en-SG"/>
        </w:rPr>
        <w:t>Hacking TP-Link WR1043ND Part 4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To Tweak the OpenWRT for Pure Performance there is no other way than editing config files from Terminal so I hope you actually read Part 3 before.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There are 4 parts to Tweaking the Performance</w:t>
      </w:r>
    </w:p>
    <w:p w:rsidR="007A6058" w:rsidRPr="007A6058" w:rsidRDefault="007A6058" w:rsidP="007A6058">
      <w:pPr>
        <w:numPr>
          <w:ilvl w:val="0"/>
          <w:numId w:val="1"/>
        </w:numPr>
        <w:shd w:val="clear" w:color="auto" w:fill="FFFFFF"/>
        <w:spacing w:after="60" w:line="240" w:lineRule="auto"/>
        <w:ind w:firstLine="0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Wireless Performance</w:t>
      </w:r>
    </w:p>
    <w:p w:rsidR="007A6058" w:rsidRPr="007A6058" w:rsidRDefault="007A6058" w:rsidP="007A6058">
      <w:pPr>
        <w:numPr>
          <w:ilvl w:val="0"/>
          <w:numId w:val="1"/>
        </w:numPr>
        <w:shd w:val="clear" w:color="auto" w:fill="FFFFFF"/>
        <w:spacing w:after="60" w:line="240" w:lineRule="auto"/>
        <w:ind w:firstLine="0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Wired Performance</w:t>
      </w:r>
    </w:p>
    <w:p w:rsidR="007A6058" w:rsidRPr="007A6058" w:rsidRDefault="007A6058" w:rsidP="007A6058">
      <w:pPr>
        <w:numPr>
          <w:ilvl w:val="0"/>
          <w:numId w:val="1"/>
        </w:numPr>
        <w:shd w:val="clear" w:color="auto" w:fill="FFFFFF"/>
        <w:spacing w:after="60" w:line="240" w:lineRule="auto"/>
        <w:ind w:firstLine="0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Web Performance</w:t>
      </w:r>
    </w:p>
    <w:p w:rsidR="007A6058" w:rsidRPr="007A6058" w:rsidRDefault="007A6058" w:rsidP="007A6058">
      <w:pPr>
        <w:numPr>
          <w:ilvl w:val="0"/>
          <w:numId w:val="1"/>
        </w:numPr>
        <w:shd w:val="clear" w:color="auto" w:fill="FFFFFF"/>
        <w:spacing w:after="60" w:line="240" w:lineRule="auto"/>
        <w:ind w:firstLine="0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QoS (Quality Of Service)</w:t>
      </w:r>
    </w:p>
    <w:p w:rsidR="007A6058" w:rsidRPr="007A6058" w:rsidRDefault="007A6058" w:rsidP="007A6058">
      <w:pPr>
        <w:shd w:val="clear" w:color="auto" w:fill="FFFFFF"/>
        <w:spacing w:after="24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b/>
          <w:bCs/>
          <w:sz w:val="36"/>
          <w:szCs w:val="36"/>
          <w:lang w:eastAsia="en-SG"/>
        </w:rPr>
        <w:t>Tweaking Wireless Performance: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36"/>
          <w:szCs w:val="36"/>
          <w:lang w:eastAsia="en-SG"/>
        </w:rPr>
        <w:t>Setting to Wireless N with G backward compatibility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The TP-Link WR1043ND Hardware has a 3 Transmit 3 Receive Radio that is only Single Band with 20/40MHZ  Frequency. It has Wireless B/G/N Capability.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To fully understand WiFi Standards you need to read up on </w:t>
      </w:r>
      <w:hyperlink r:id="rId6" w:anchor="802.11n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IEEE 802.11 standards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We start by tweaking the Radio.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Wireless N allows backward compatibility with B and G, you need to set it to 802.11g+n.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You can do this by logging into the </w:t>
      </w:r>
      <w:hyperlink r:id="rId7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Router via Putty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 using vi editor edit the file called "wireless" in /etc/config/, or do it in LuCI Web Interface(Router Config Page).</w:t>
      </w:r>
    </w:p>
    <w:p w:rsidR="007A6058" w:rsidRPr="007A6058" w:rsidRDefault="007A6058" w:rsidP="007A6058">
      <w:pPr>
        <w:shd w:val="clear" w:color="auto" w:fill="FFFFFF"/>
        <w:spacing w:after="0" w:line="240" w:lineRule="auto"/>
        <w:jc w:val="center"/>
        <w:rPr>
          <w:rFonts w:ascii="Droid Sans" w:eastAsia="Times New Roman" w:hAnsi="Droid Sans" w:cs="Times New Roman"/>
          <w:sz w:val="20"/>
          <w:szCs w:val="20"/>
          <w:lang w:eastAsia="en-SG"/>
        </w:rPr>
      </w:pP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36"/>
          <w:szCs w:val="36"/>
          <w:lang w:eastAsia="en-SG"/>
        </w:rPr>
        <w:t>Adjusting Channel Width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: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Next you need to make sure the Router is using</w:t>
      </w:r>
      <w:r w:rsidRPr="007A6058">
        <w:rPr>
          <w:rFonts w:ascii="Droid Sans" w:eastAsia="Times New Roman" w:hAnsi="Droid Sans" w:cs="Times New Roman"/>
          <w:b/>
          <w:bCs/>
          <w:sz w:val="20"/>
          <w:szCs w:val="20"/>
          <w:lang w:eastAsia="en-SG"/>
        </w:rPr>
        <w:t> 40MHZ Channel Width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, this will allow greater throughput.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You can do this by logging into the </w:t>
      </w:r>
      <w:hyperlink r:id="rId8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Router via Putty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 using vi editor edit the file called "wireless" in /etc/config/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>config 'wifi-device' 'radio0'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 option 'type' 'mac80211'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 </w:t>
      </w:r>
      <w:r w:rsidRPr="007A6058">
        <w:rPr>
          <w:rFonts w:ascii="Courier New" w:eastAsia="Times New Roman" w:hAnsi="Courier New" w:cs="Courier New"/>
          <w:b/>
          <w:bCs/>
          <w:color w:val="38761D"/>
          <w:sz w:val="20"/>
          <w:szCs w:val="20"/>
          <w:lang w:eastAsia="en-SG"/>
        </w:rPr>
        <w:t>option 'channel' '7'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 option 'macaddr' 'XX:XX:XX:XX:XX:XX'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 option 'hwmode' '11ng'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 </w:t>
      </w:r>
      <w:r w:rsidRPr="007A6058">
        <w:rPr>
          <w:rFonts w:ascii="Courier New" w:eastAsia="Times New Roman" w:hAnsi="Courier New" w:cs="Courier New"/>
          <w:b/>
          <w:bCs/>
          <w:color w:val="38761D"/>
          <w:sz w:val="20"/>
          <w:szCs w:val="20"/>
          <w:lang w:eastAsia="en-SG"/>
        </w:rPr>
        <w:t>option 'htmode' 'HT40-'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  <w:t>        </w:t>
      </w:r>
      <w:r w:rsidRPr="007A6058">
        <w:rPr>
          <w:rFonts w:ascii="Courier New" w:eastAsia="Times New Roman" w:hAnsi="Courier New" w:cs="Courier New"/>
          <w:b/>
          <w:bCs/>
          <w:color w:val="38761D"/>
          <w:sz w:val="20"/>
          <w:szCs w:val="20"/>
          <w:lang w:eastAsia="en-SG"/>
        </w:rPr>
        <w:t>option 'noscan' '1'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>        option 'country' 'US'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 list 'ht_capab' 'SHORT-GI-40'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 list 'ht_capab' 'DSSS_CCK-40'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     option 'disabled' '0'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  <w:t>        option 'txpower' '24'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  <w:t>        option 'diversity' '1'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  <w:t xml:space="preserve">        option 'bursting' '1'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  <w:t xml:space="preserve">        option 'ff' '1'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color w:val="38761D"/>
          <w:sz w:val="20"/>
          <w:szCs w:val="20"/>
          <w:lang w:eastAsia="en-SG"/>
        </w:rPr>
        <w:t xml:space="preserve">        option 'compression' '1' 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>config 'wifi-iface'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'device' 'radio0'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'network' 'lan'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'mode' 'ap'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'ssid' 'Your_SSID_Here'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'frag' '2346'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'rts' '2347'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'encryption' 'psk2'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 option 'key' 'your_secret_key_here'</w:t>
      </w:r>
    </w:p>
    <w:p w:rsidR="007A6058" w:rsidRPr="007A6058" w:rsidRDefault="007A6058" w:rsidP="007A60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 xml:space="preserve">       </w:t>
      </w:r>
    </w:p>
    <w:p w:rsidR="007A6058" w:rsidRPr="007A6058" w:rsidRDefault="007A6058" w:rsidP="007A6058">
      <w:pPr>
        <w:shd w:val="clear" w:color="auto" w:fill="FFFFFF"/>
        <w:spacing w:after="24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Note that there are 2 htmodes, HT40+ and HT40- you set them based on the channel available. If you set it wrongly you have to log in to the router via Ethernet Cable and change it back.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lastRenderedPageBreak/>
        <w:t>By rights 'htmode' is not allowed if there are competing BSSID using that channel (the good neighbor regulation), but you can override that with 'noscan' option. There is also a distance optimization setting which I tested the best values at 20-25.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Below is a graph displaying the difference between 40MHZ Channel Width and 20MHZ Channel Width.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Note that you can define more than 1 Access Point on OpenWRT. You can configure a Second AP as Guest and Fire-walling it from your own LAN.</w:t>
      </w:r>
    </w:p>
    <w:p w:rsidR="007A6058" w:rsidRPr="007A6058" w:rsidRDefault="007A6058" w:rsidP="007A6058">
      <w:pPr>
        <w:shd w:val="clear" w:color="auto" w:fill="FFFFFF"/>
        <w:spacing w:after="0" w:line="240" w:lineRule="auto"/>
        <w:jc w:val="center"/>
        <w:rPr>
          <w:rFonts w:ascii="Droid Sans" w:eastAsia="Times New Roman" w:hAnsi="Droid Sans" w:cs="Times New Roman"/>
          <w:sz w:val="20"/>
          <w:szCs w:val="20"/>
          <w:lang w:eastAsia="en-SG"/>
        </w:rPr>
      </w:pPr>
    </w:p>
    <w:p w:rsidR="007A6058" w:rsidRPr="007A6058" w:rsidRDefault="007A6058" w:rsidP="007A6058">
      <w:pPr>
        <w:shd w:val="clear" w:color="auto" w:fill="FFFFFF"/>
        <w:spacing w:after="24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b/>
          <w:bCs/>
          <w:sz w:val="20"/>
          <w:szCs w:val="20"/>
          <w:lang w:eastAsia="en-SG"/>
        </w:rPr>
        <w:t>Higher TXPower (Transmit Power)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There is a catch to set higher transmit power without hacking the source code.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If you set the country to 'US' (United States) or 'CA' Canada, you can increase the Transmit Power to a maximum of 24dbm otherwise you will be limited to 20dbm. However the catch is that these countries have only channel 1-11 while you can set up to channel 13 for countries like Japan.</w:t>
      </w:r>
    </w:p>
    <w:p w:rsidR="007A6058" w:rsidRPr="007A6058" w:rsidRDefault="007A6058" w:rsidP="007A6058">
      <w:pPr>
        <w:shd w:val="clear" w:color="auto" w:fill="FFFFFF"/>
        <w:spacing w:after="0" w:line="240" w:lineRule="auto"/>
        <w:jc w:val="center"/>
        <w:rPr>
          <w:rFonts w:ascii="Droid Sans" w:eastAsia="Times New Roman" w:hAnsi="Droid Sans" w:cs="Times New Roman"/>
          <w:sz w:val="20"/>
          <w:szCs w:val="20"/>
          <w:lang w:eastAsia="en-SG"/>
        </w:rPr>
      </w:pP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b/>
          <w:bCs/>
          <w:sz w:val="36"/>
          <w:szCs w:val="36"/>
          <w:lang w:eastAsia="en-SG"/>
        </w:rPr>
        <w:t>Tweaking Wired Performance</w:t>
      </w:r>
      <w:r w:rsidRPr="007A6058">
        <w:rPr>
          <w:rFonts w:ascii="Droid Sans" w:eastAsia="Times New Roman" w:hAnsi="Droid Sans" w:cs="Times New Roman"/>
          <w:b/>
          <w:bCs/>
          <w:sz w:val="20"/>
          <w:szCs w:val="20"/>
          <w:lang w:eastAsia="en-SG"/>
        </w:rPr>
        <w:t>: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Next you need to make sure the Router Ethernet Performance is adjusted by changing the sysctl variable this will allow greater throughput.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You can do this by logging into the </w:t>
      </w:r>
      <w:hyperlink r:id="rId9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Router via Putty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 using vi editor edit the file called "sysctl.conf" in /etc/</w:t>
      </w:r>
    </w:p>
    <w:p w:rsidR="007A6058" w:rsidRPr="007A6058" w:rsidRDefault="007A6058" w:rsidP="007A6058">
      <w:pPr>
        <w:shd w:val="clear" w:color="auto" w:fill="FFFFFF"/>
        <w:spacing w:after="24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>kernel.panic=3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net.ipv4.conf.default.arp_ignore=1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net.ipv4.conf.all.arp_ignore=1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net.ipv4.ip_forward=1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net.ipv4.icmp_echo_ignore_broadcasts=0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net.ipv4.icmp_ignore_bogus_error_responses=1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net.ipv4.tcp_ecn=0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net.ipv4.tcp_fin_timeout=30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net.ipv4.tcp_keepalive_time=120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net.ipv4.tcp_syncookies=1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net.ipv4.tcp_timestamps=0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net.core.netdev_max_backlog=30000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shd w:val="clear" w:color="auto" w:fill="FFFFFF"/>
          <w:lang w:eastAsia="en-SG"/>
        </w:rPr>
        <w:t>net.ipv4.tcp_low_latency=1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net.ipv4.tcp_moderate_rcvbuf=1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net.netfilter.nf_conntrack_checksum=0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net.ipv4.netfilter.ip_conntrack_checksum=0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net.ipv4.netfilter.ip_conntrack_max=16384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net.ipv4.netfilter.ip_conntrack_tcp_timeout_established=3600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net.ipv4.netfilter.ip_conntrack_udp_timeout=120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net.ipv4.netfilter.ip_conntrack_udp_timeout_stream=180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# net.ipv6.conf.all.forwarding=1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# disable bridge firewalling by default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#net.bridge.bridge-nf-call-arptables=0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#net.bridge.bridge-nf-call-ip6tables=0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#net.bridge.bridge-nf-call-iptables=0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t># increase TCP max buffer size setable using setsockopt()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# 16 MB with a few parallel streams is recommended for most 10G paths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# 32 MB might be needed for some very long end-to-end 10G or 40G paths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net.core.rmem_max = 16777216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net.core.wmem_max = 16777216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# increase Linux autotuning TCP buffer limits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# min, default, and max number of bytes to use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# (only change the 3rd value, and make it 16 MB or more)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lastRenderedPageBreak/>
        <w:t>net.ipv4.tcp_rmem = 4096 87380 16777216</w:t>
      </w:r>
      <w:r w:rsidRPr="007A6058">
        <w:rPr>
          <w:rFonts w:ascii="Courier New" w:eastAsia="Times New Roman" w:hAnsi="Courier New" w:cs="Courier New"/>
          <w:b/>
          <w:bCs/>
          <w:color w:val="0B5394"/>
          <w:sz w:val="20"/>
          <w:szCs w:val="20"/>
          <w:lang w:eastAsia="en-SG"/>
        </w:rPr>
        <w:br/>
        <w:t>net.ipv4.tcp_wmem = 4096 87380 16777216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All the TCP tweaks are derived from </w:t>
      </w:r>
      <w:hyperlink r:id="rId10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ESnet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Note: These</w:t>
      </w:r>
      <w:r w:rsidRPr="007A6058">
        <w:rPr>
          <w:rFonts w:ascii="Droid Sans" w:eastAsia="Times New Roman" w:hAnsi="Droid Sans" w:cs="Times New Roman"/>
          <w:sz w:val="36"/>
          <w:szCs w:val="36"/>
          <w:lang w:eastAsia="en-SG"/>
        </w:rPr>
        <w:t> 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tweaks are not found on OpenWRT How Tos.</w:t>
      </w:r>
      <w:r w:rsidRPr="007A6058">
        <w:rPr>
          <w:rFonts w:ascii="Droid Sans" w:eastAsia="Times New Roman" w:hAnsi="Droid Sans" w:cs="Times New Roman"/>
          <w:sz w:val="36"/>
          <w:szCs w:val="36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36"/>
          <w:szCs w:val="36"/>
          <w:lang w:eastAsia="en-SG"/>
        </w:rPr>
        <w:t>Adjusting the Transmit Queue Length.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You can do this by logging into the </w:t>
      </w:r>
      <w:hyperlink r:id="rId11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Router via Putty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 using vi editor edit the file called "rc.local" in /etc/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t>    # Put your custom commands here that should be executed once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 # the system init finished. By default this file does nothing.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 ifconfig eth0 txqueuelen 10500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 ifconfig wlan0 txqueuelen 7935</w:t>
      </w:r>
      <w:r w:rsidRPr="007A6058">
        <w:rPr>
          <w:rFonts w:ascii="Courier New" w:eastAsia="Times New Roman" w:hAnsi="Courier New" w:cs="Courier New"/>
          <w:sz w:val="20"/>
          <w:szCs w:val="20"/>
          <w:lang w:eastAsia="en-SG"/>
        </w:rPr>
        <w:br/>
        <w:t>    exit 0</w:t>
      </w:r>
    </w:p>
    <w:p w:rsidR="007A6058" w:rsidRPr="007A6058" w:rsidRDefault="007A6058" w:rsidP="007A6058">
      <w:pPr>
        <w:shd w:val="clear" w:color="auto" w:fill="FFFFFF"/>
        <w:spacing w:after="24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Add the 3 lines above to increase the txqueuelen on Ethernet Interface.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eth0.1 is the LAN Port while eth0.2 is the WAN Port. 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Also if you have a Windows File Share you want to tell the Router firewall not to monitor SAMBA Packets.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Windows Share also known as SAMBA in Linux uses the Port 445 so you need to tell OpenWRT to stop monitoring Packet Originating from LAN using Port 445.</w:t>
      </w:r>
    </w:p>
    <w:p w:rsidR="007A6058" w:rsidRPr="007A6058" w:rsidRDefault="007A6058" w:rsidP="007A6058">
      <w:pPr>
        <w:shd w:val="clear" w:color="auto" w:fill="FFFFFF"/>
        <w:spacing w:after="0" w:line="240" w:lineRule="auto"/>
        <w:jc w:val="center"/>
        <w:rPr>
          <w:rFonts w:ascii="Droid Sans" w:eastAsia="Times New Roman" w:hAnsi="Droid Sans" w:cs="Times New Roman"/>
          <w:sz w:val="20"/>
          <w:szCs w:val="20"/>
          <w:lang w:eastAsia="en-SG"/>
        </w:rPr>
      </w:pP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b/>
          <w:bCs/>
          <w:sz w:val="36"/>
          <w:szCs w:val="36"/>
          <w:lang w:eastAsia="en-SG"/>
        </w:rPr>
        <w:t>Tweaking Web Performance: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Web Peformance typically require a lot of DNS Look up so you want to tell OpenWRT to use the Fastest DNS Server available.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You can do this by logging into the </w:t>
      </w:r>
      <w:hyperlink r:id="rId12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Router via Putty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 using vi editor edit the file called "dnsmasq.conf" in /etc/ 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and add the fastest DNS Server closest to you.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Add the Line Below and change the IP of the server to YOUR fastest DNS Server. My Fastest DNS Servers may not be your Fastest DNS Server. 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dhcp-option=6,</w:t>
      </w:r>
      <w:r w:rsidRPr="007A6058">
        <w:rPr>
          <w:rFonts w:ascii="Droid Sans" w:eastAsia="Times New Roman" w:hAnsi="Droid Sans" w:cs="Times New Roman"/>
          <w:b/>
          <w:bCs/>
          <w:color w:val="0B5394"/>
          <w:sz w:val="20"/>
          <w:szCs w:val="20"/>
          <w:lang w:eastAsia="en-SG"/>
        </w:rPr>
        <w:t>165.21.83.88</w:t>
      </w:r>
      <w:r w:rsidRPr="007A6058">
        <w:rPr>
          <w:rFonts w:ascii="Droid Sans" w:eastAsia="Times New Roman" w:hAnsi="Droid Sans" w:cs="Times New Roman"/>
          <w:b/>
          <w:bCs/>
          <w:sz w:val="20"/>
          <w:szCs w:val="20"/>
          <w:lang w:eastAsia="en-SG"/>
        </w:rPr>
        <w:t>,</w:t>
      </w:r>
      <w:r w:rsidRPr="007A6058">
        <w:rPr>
          <w:rFonts w:ascii="Droid Sans" w:eastAsia="Times New Roman" w:hAnsi="Droid Sans" w:cs="Times New Roman"/>
          <w:b/>
          <w:bCs/>
          <w:color w:val="38761D"/>
          <w:sz w:val="20"/>
          <w:szCs w:val="20"/>
          <w:lang w:eastAsia="en-SG"/>
        </w:rPr>
        <w:t>8.8.8.8</w:t>
      </w:r>
      <w:r w:rsidRPr="007A6058">
        <w:rPr>
          <w:rFonts w:ascii="Droid Sans" w:eastAsia="Times New Roman" w:hAnsi="Droid Sans" w:cs="Times New Roman"/>
          <w:b/>
          <w:bCs/>
          <w:sz w:val="20"/>
          <w:szCs w:val="20"/>
          <w:lang w:eastAsia="en-SG"/>
        </w:rPr>
        <w:t>,</w:t>
      </w:r>
      <w:r w:rsidRPr="007A6058">
        <w:rPr>
          <w:rFonts w:ascii="Droid Sans" w:eastAsia="Times New Roman" w:hAnsi="Droid Sans" w:cs="Times New Roman"/>
          <w:b/>
          <w:bCs/>
          <w:color w:val="990000"/>
          <w:sz w:val="20"/>
          <w:szCs w:val="20"/>
          <w:lang w:eastAsia="en-SG"/>
        </w:rPr>
        <w:t>208.67.222.222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Blue is a Singapore ISP DNS Server, Green is Google DNS Server, Red is OpenDNS Server.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There is no limit of the number of DNS Server you can set on OpenWRT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36"/>
          <w:szCs w:val="36"/>
          <w:lang w:eastAsia="en-SG"/>
        </w:rPr>
        <w:t>Install packages that boost performance.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You can do this by logging into the </w:t>
      </w:r>
      <w:hyperlink r:id="rId13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Router via Putty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.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opkg update</w:t>
      </w:r>
    </w:p>
    <w:p w:rsidR="007A6058" w:rsidRPr="007A6058" w:rsidRDefault="007A6058" w:rsidP="007A6058">
      <w:pPr>
        <w:shd w:val="clear" w:color="auto" w:fill="FFFFFF"/>
        <w:spacing w:after="10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opkg install memcached pepsal/haproxy kmod-ipt-nathelper-extra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b/>
          <w:bCs/>
          <w:sz w:val="36"/>
          <w:szCs w:val="36"/>
          <w:lang w:eastAsia="en-SG"/>
        </w:rPr>
        <w:t>Quality of Service 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                    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What is Quality of Service?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Quality of Service makes it so that during torrenting, your webpages doesn't take a long time to load even though you are on a 1Mbps Connection.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It does this by prioritizing network traffic, putting webpage network packets in higher importance than torrent packets.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The step to installing QoS is logging into the </w:t>
      </w:r>
      <w:hyperlink r:id="rId14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Router via Putty</w:t>
        </w:r>
      </w:hyperlink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 then</w:t>
      </w:r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opkg install luci-app-qos</w:t>
      </w:r>
    </w:p>
    <w:p w:rsidR="007A6058" w:rsidRPr="007A6058" w:rsidRDefault="007A6058" w:rsidP="007A6058">
      <w:pPr>
        <w:shd w:val="clear" w:color="auto" w:fill="FFFFFF"/>
        <w:spacing w:after="24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t>You set the QoS by setting the Port the Network Originate from and the Priority.</w:t>
      </w:r>
    </w:p>
    <w:p w:rsidR="007A6058" w:rsidRPr="007A6058" w:rsidRDefault="007A6058" w:rsidP="007A6058">
      <w:pPr>
        <w:shd w:val="clear" w:color="auto" w:fill="FFFFFF"/>
        <w:spacing w:after="0" w:line="240" w:lineRule="auto"/>
        <w:jc w:val="center"/>
        <w:rPr>
          <w:rFonts w:ascii="Droid Sans" w:eastAsia="Times New Roman" w:hAnsi="Droid Sans" w:cs="Times New Roman"/>
          <w:sz w:val="20"/>
          <w:szCs w:val="20"/>
          <w:lang w:eastAsia="en-SG"/>
        </w:rPr>
      </w:pPr>
    </w:p>
    <w:p w:rsidR="007A6058" w:rsidRPr="007A6058" w:rsidRDefault="007A6058" w:rsidP="007A6058">
      <w:pPr>
        <w:shd w:val="clear" w:color="auto" w:fill="FFFFFF"/>
        <w:spacing w:after="24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Hopefully you learn a lot from this series of blog post and enjoy the high performance of your Modified Router running on OpenSource Software.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 xml:space="preserve">If you run a Windows Share Server when you place the laptop beside the router and do a copy you should be 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lastRenderedPageBreak/>
        <w:t>getting insane WiFi Speeds @ 150Mbps at 5m line of sight</w:t>
      </w: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Let the numbers speak for themselves!</w:t>
      </w:r>
    </w:p>
    <w:p w:rsidR="007A6058" w:rsidRPr="007A6058" w:rsidRDefault="007A6058" w:rsidP="007A6058">
      <w:pPr>
        <w:shd w:val="clear" w:color="auto" w:fill="FFFFFF"/>
        <w:spacing w:after="0" w:line="240" w:lineRule="auto"/>
        <w:jc w:val="center"/>
        <w:rPr>
          <w:rFonts w:ascii="Droid Sans" w:eastAsia="Times New Roman" w:hAnsi="Droid Sans" w:cs="Times New Roman"/>
          <w:sz w:val="20"/>
          <w:szCs w:val="20"/>
          <w:lang w:eastAsia="en-SG"/>
        </w:rPr>
      </w:pPr>
      <w:bookmarkStart w:id="0" w:name="_GoBack"/>
      <w:r>
        <w:rPr>
          <w:rFonts w:ascii="Droid Sans" w:eastAsia="Times New Roman" w:hAnsi="Droid Sans" w:cs="Times New Roman"/>
          <w:noProof/>
          <w:color w:val="0000FF"/>
          <w:sz w:val="20"/>
          <w:szCs w:val="20"/>
          <w:lang w:eastAsia="en-SG"/>
        </w:rPr>
        <w:drawing>
          <wp:inline distT="0" distB="0" distL="0" distR="0">
            <wp:extent cx="3524250" cy="6096000"/>
            <wp:effectExtent l="0" t="0" r="0" b="0"/>
            <wp:docPr id="1" name="Picture 1" descr="http://3.bp.blogspot.com/-xSV9G_tk9v8/TiEwy45dcwI/AAAAAAAABFw/q-wDrTUeBHs/s640/Capture+%25282%2529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xSV9G_tk9v8/TiEwy45dcwI/AAAAAAAABFw/q-wDrTUeBHs/s640/Capture+%25282%2529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A6058" w:rsidRPr="007A6058" w:rsidRDefault="007A6058" w:rsidP="007A6058">
      <w:pPr>
        <w:shd w:val="clear" w:color="auto" w:fill="FFFFFF"/>
        <w:spacing w:after="0" w:line="240" w:lineRule="auto"/>
        <w:rPr>
          <w:rFonts w:ascii="Droid Sans" w:eastAsia="Times New Roman" w:hAnsi="Droid Sans" w:cs="Times New Roman"/>
          <w:sz w:val="20"/>
          <w:szCs w:val="20"/>
          <w:lang w:eastAsia="en-SG"/>
        </w:rPr>
      </w:pPr>
      <w:r w:rsidRPr="007A6058">
        <w:rPr>
          <w:rFonts w:ascii="Droid Sans" w:eastAsia="Times New Roman" w:hAnsi="Droid Sans" w:cs="Times New Roman"/>
          <w:sz w:val="20"/>
          <w:szCs w:val="20"/>
          <w:lang w:eastAsia="en-SG"/>
        </w:rPr>
        <w:br/>
        <w:t>In case you modified the wrong config files and got lock out the fail safe mode is </w:t>
      </w:r>
      <w:hyperlink r:id="rId17" w:history="1">
        <w:r w:rsidRPr="007A6058">
          <w:rPr>
            <w:rFonts w:ascii="Droid Sans" w:eastAsia="Times New Roman" w:hAnsi="Droid Sans" w:cs="Times New Roman"/>
            <w:color w:val="0000FF"/>
            <w:sz w:val="20"/>
            <w:szCs w:val="20"/>
            <w:lang w:eastAsia="en-SG"/>
          </w:rPr>
          <w:t>here</w:t>
        </w:r>
      </w:hyperlink>
    </w:p>
    <w:p w:rsidR="00794A82" w:rsidRDefault="00794A82"/>
    <w:sectPr w:rsidR="00794A8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4927"/>
    <w:multiLevelType w:val="multilevel"/>
    <w:tmpl w:val="276E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058"/>
    <w:rsid w:val="002834A2"/>
    <w:rsid w:val="00794A82"/>
    <w:rsid w:val="007A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/>
        <w:sz w:val="24"/>
        <w:szCs w:val="17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A6058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color w:val="auto"/>
      <w:sz w:val="27"/>
      <w:szCs w:val="27"/>
      <w:lang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A6058"/>
    <w:rPr>
      <w:rFonts w:eastAsia="Times New Roman" w:cs="Times New Roman"/>
      <w:b/>
      <w:bCs/>
      <w:color w:val="auto"/>
      <w:sz w:val="27"/>
      <w:szCs w:val="27"/>
      <w:lang w:eastAsia="en-SG"/>
    </w:rPr>
  </w:style>
  <w:style w:type="character" w:customStyle="1" w:styleId="apple-converted-space">
    <w:name w:val="apple-converted-space"/>
    <w:basedOn w:val="DefaultParagraphFont"/>
    <w:rsid w:val="007A6058"/>
  </w:style>
  <w:style w:type="character" w:styleId="Hyperlink">
    <w:name w:val="Hyperlink"/>
    <w:basedOn w:val="DefaultParagraphFont"/>
    <w:uiPriority w:val="99"/>
    <w:semiHidden/>
    <w:unhideWhenUsed/>
    <w:rsid w:val="007A605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en-S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058"/>
    <w:rPr>
      <w:rFonts w:ascii="Courier New" w:eastAsia="Times New Roman" w:hAnsi="Courier New" w:cs="Courier New"/>
      <w:color w:val="auto"/>
      <w:sz w:val="20"/>
      <w:szCs w:val="20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/>
        <w:sz w:val="24"/>
        <w:szCs w:val="17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A6058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color w:val="auto"/>
      <w:sz w:val="27"/>
      <w:szCs w:val="27"/>
      <w:lang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A6058"/>
    <w:rPr>
      <w:rFonts w:eastAsia="Times New Roman" w:cs="Times New Roman"/>
      <w:b/>
      <w:bCs/>
      <w:color w:val="auto"/>
      <w:sz w:val="27"/>
      <w:szCs w:val="27"/>
      <w:lang w:eastAsia="en-SG"/>
    </w:rPr>
  </w:style>
  <w:style w:type="character" w:customStyle="1" w:styleId="apple-converted-space">
    <w:name w:val="apple-converted-space"/>
    <w:basedOn w:val="DefaultParagraphFont"/>
    <w:rsid w:val="007A6058"/>
  </w:style>
  <w:style w:type="character" w:styleId="Hyperlink">
    <w:name w:val="Hyperlink"/>
    <w:basedOn w:val="DefaultParagraphFont"/>
    <w:uiPriority w:val="99"/>
    <w:semiHidden/>
    <w:unhideWhenUsed/>
    <w:rsid w:val="007A605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en-S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058"/>
    <w:rPr>
      <w:rFonts w:ascii="Courier New" w:eastAsia="Times New Roman" w:hAnsi="Courier New" w:cs="Courier New"/>
      <w:color w:val="auto"/>
      <w:sz w:val="20"/>
      <w:szCs w:val="20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5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29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8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piregemstone.blogspot.com/2011/07/hacking-tp-link-wr1043nd-part-3.html" TargetMode="External"/><Relationship Id="rId13" Type="http://schemas.openxmlformats.org/officeDocument/2006/relationships/hyperlink" Target="http://aspiregemstone.blogspot.com/2011/07/hacking-tp-link-wr1043nd-part-3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spiregemstone.blogspot.com/2011/07/hacking-tp-link-wr1043nd-part-3.html" TargetMode="External"/><Relationship Id="rId12" Type="http://schemas.openxmlformats.org/officeDocument/2006/relationships/hyperlink" Target="http://aspiregemstone.blogspot.com/2011/07/hacking-tp-link-wr1043nd-part-3.html" TargetMode="External"/><Relationship Id="rId17" Type="http://schemas.openxmlformats.org/officeDocument/2006/relationships/hyperlink" Target="http://wiki.openwrt.org/doc/howto/generic.failsafe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IEEE_802.11" TargetMode="External"/><Relationship Id="rId11" Type="http://schemas.openxmlformats.org/officeDocument/2006/relationships/hyperlink" Target="http://aspiregemstone.blogspot.com/2011/07/hacking-tp-link-wr1043nd-part-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3.bp.blogspot.com/-xSV9G_tk9v8/TiEwy45dcwI/AAAAAAAABFw/q-wDrTUeBHs/s1600/Capture+%282%29.PNG" TargetMode="External"/><Relationship Id="rId10" Type="http://schemas.openxmlformats.org/officeDocument/2006/relationships/hyperlink" Target="http://fasterdata.es.net/fasterdata/host-tuning/linux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spiregemstone.blogspot.com/2011/07/hacking-tp-link-wr1043nd-part-3.html" TargetMode="External"/><Relationship Id="rId14" Type="http://schemas.openxmlformats.org/officeDocument/2006/relationships/hyperlink" Target="http://aspiregemstone.blogspot.com/2011/07/hacking-tp-link-wr1043nd-part-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NUS</Company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Nguyen Khang</dc:creator>
  <cp:lastModifiedBy>Vo Nguyen Khang</cp:lastModifiedBy>
  <cp:revision>2</cp:revision>
  <dcterms:created xsi:type="dcterms:W3CDTF">2011-11-28T05:15:00Z</dcterms:created>
  <dcterms:modified xsi:type="dcterms:W3CDTF">2011-11-28T05:17:00Z</dcterms:modified>
</cp:coreProperties>
</file>